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AB" w:rsidRDefault="001C75AB" w:rsidP="001C75AB">
      <w:pPr>
        <w:spacing w:before="10" w:after="0" w:line="240" w:lineRule="auto"/>
        <w:ind w:left="4219"/>
        <w:rPr>
          <w:rFonts w:ascii="Times New Roman" w:hAnsi="Times New Roman"/>
          <w:sz w:val="20"/>
          <w:lang w:val="uk-UA" w:eastAsia="uk-UA"/>
        </w:rPr>
      </w:pPr>
    </w:p>
    <w:p w:rsidR="001C75AB" w:rsidRPr="00DB2064" w:rsidRDefault="001C75AB" w:rsidP="001C75AB">
      <w:pPr>
        <w:spacing w:before="10" w:after="0" w:line="240" w:lineRule="auto"/>
        <w:ind w:left="5387"/>
        <w:rPr>
          <w:sz w:val="24"/>
          <w:szCs w:val="24"/>
          <w:lang w:val="uk-UA" w:eastAsia="uk-UA"/>
        </w:rPr>
      </w:pPr>
      <w:r w:rsidRPr="00DB2064">
        <w:rPr>
          <w:sz w:val="24"/>
          <w:szCs w:val="24"/>
          <w:lang w:val="uk-UA" w:eastAsia="uk-UA"/>
        </w:rPr>
        <w:t>Затверджено</w:t>
      </w:r>
    </w:p>
    <w:p w:rsidR="001C75AB" w:rsidRDefault="001C75AB" w:rsidP="001C75AB">
      <w:pPr>
        <w:spacing w:before="10" w:after="0" w:line="240" w:lineRule="auto"/>
        <w:ind w:left="5387"/>
        <w:rPr>
          <w:rFonts w:ascii="Times New Roman" w:hAnsi="Times New Roman"/>
          <w:sz w:val="20"/>
          <w:lang w:val="uk-UA" w:eastAsia="uk-UA"/>
        </w:rPr>
      </w:pPr>
      <w:r w:rsidRPr="00DB2064">
        <w:rPr>
          <w:sz w:val="24"/>
          <w:szCs w:val="24"/>
          <w:lang w:val="uk-UA" w:eastAsia="uk-UA"/>
        </w:rPr>
        <w:t xml:space="preserve">Директор школи   </w:t>
      </w:r>
      <w:r>
        <w:rPr>
          <w:sz w:val="24"/>
          <w:szCs w:val="24"/>
          <w:lang w:val="uk-UA" w:eastAsia="uk-UA"/>
        </w:rPr>
        <w:t>_____________________</w:t>
      </w:r>
    </w:p>
    <w:p w:rsidR="001C75AB" w:rsidRPr="00681255" w:rsidRDefault="001C75AB" w:rsidP="001C75AB">
      <w:pPr>
        <w:pStyle w:val="a3"/>
        <w:rPr>
          <w:b/>
          <w:sz w:val="32"/>
          <w:szCs w:val="32"/>
          <w:lang w:val="uk-UA"/>
        </w:rPr>
      </w:pPr>
      <w:r w:rsidRPr="00681255">
        <w:rPr>
          <w:b/>
          <w:sz w:val="32"/>
          <w:szCs w:val="32"/>
          <w:lang w:val="uk-UA" w:eastAsia="uk-UA"/>
        </w:rPr>
        <w:t>План заходів</w:t>
      </w:r>
    </w:p>
    <w:p w:rsidR="001C75AB" w:rsidRPr="00681255" w:rsidRDefault="001C75AB" w:rsidP="001C75AB">
      <w:pPr>
        <w:pStyle w:val="a3"/>
        <w:rPr>
          <w:b/>
          <w:sz w:val="32"/>
          <w:szCs w:val="32"/>
          <w:lang w:val="uk-UA" w:eastAsia="uk-UA"/>
        </w:rPr>
      </w:pPr>
      <w:r w:rsidRPr="00681255">
        <w:rPr>
          <w:b/>
          <w:sz w:val="32"/>
          <w:szCs w:val="32"/>
          <w:lang w:val="uk-UA" w:eastAsia="uk-UA"/>
        </w:rPr>
        <w:t xml:space="preserve">з організації та атестації </w:t>
      </w:r>
    </w:p>
    <w:p w:rsidR="001C75AB" w:rsidRPr="00681255" w:rsidRDefault="001C75AB" w:rsidP="001C75AB">
      <w:pPr>
        <w:pStyle w:val="a3"/>
        <w:rPr>
          <w:b/>
          <w:sz w:val="32"/>
          <w:szCs w:val="32"/>
          <w:lang w:val="uk-UA"/>
        </w:rPr>
      </w:pPr>
      <w:r w:rsidRPr="00681255">
        <w:rPr>
          <w:b/>
          <w:sz w:val="32"/>
          <w:szCs w:val="32"/>
          <w:lang w:val="uk-UA" w:eastAsia="uk-UA"/>
        </w:rPr>
        <w:t>педагогічних працівників СЗШ №</w:t>
      </w:r>
      <w:r>
        <w:rPr>
          <w:b/>
          <w:sz w:val="32"/>
          <w:szCs w:val="32"/>
          <w:lang w:val="uk-UA" w:eastAsia="uk-UA"/>
        </w:rPr>
        <w:t>_______</w:t>
      </w:r>
    </w:p>
    <w:p w:rsidR="001C75AB" w:rsidRDefault="001C75AB" w:rsidP="001C75AB">
      <w:pPr>
        <w:tabs>
          <w:tab w:val="left" w:pos="6663"/>
        </w:tabs>
        <w:spacing w:after="0" w:line="485" w:lineRule="exact"/>
        <w:rPr>
          <w:rFonts w:ascii="Times New Roman" w:hAnsi="Times New Roman"/>
          <w:sz w:val="20"/>
          <w:lang w:val="uk-UA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934"/>
        <w:gridCol w:w="4133"/>
        <w:gridCol w:w="1406"/>
        <w:gridCol w:w="1272"/>
      </w:tblGrid>
      <w:tr w:rsidR="001C75AB" w:rsidRPr="00681255" w:rsidTr="001753E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DB2064" w:rsidRDefault="001C75AB" w:rsidP="001753EB">
            <w:pPr>
              <w:pStyle w:val="a5"/>
              <w:rPr>
                <w:rStyle w:val="a6"/>
                <w:sz w:val="24"/>
                <w:szCs w:val="24"/>
                <w:lang w:val="uk-UA"/>
              </w:rPr>
            </w:pPr>
            <w:r w:rsidRPr="00DB2064">
              <w:rPr>
                <w:rStyle w:val="a6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  <w:rPr>
                <w:rStyle w:val="a6"/>
                <w:sz w:val="24"/>
                <w:szCs w:val="24"/>
              </w:rPr>
            </w:pPr>
            <w:r w:rsidRPr="00DB2064">
              <w:rPr>
                <w:rStyle w:val="a6"/>
                <w:sz w:val="24"/>
                <w:szCs w:val="24"/>
                <w:lang w:val="uk-UA"/>
              </w:rPr>
              <w:t>Ета</w:t>
            </w:r>
            <w:r w:rsidRPr="00681255">
              <w:rPr>
                <w:rStyle w:val="a6"/>
                <w:sz w:val="24"/>
                <w:szCs w:val="24"/>
              </w:rPr>
              <w:t>пи роботи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  <w:rPr>
                <w:rStyle w:val="a6"/>
                <w:sz w:val="24"/>
                <w:szCs w:val="24"/>
              </w:rPr>
            </w:pPr>
            <w:r w:rsidRPr="00681255">
              <w:rPr>
                <w:rStyle w:val="a6"/>
                <w:sz w:val="24"/>
                <w:szCs w:val="24"/>
              </w:rPr>
              <w:t>Зміст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  <w:rPr>
                <w:rStyle w:val="a6"/>
                <w:sz w:val="24"/>
                <w:szCs w:val="24"/>
              </w:rPr>
            </w:pPr>
            <w:r w:rsidRPr="00681255">
              <w:rPr>
                <w:rStyle w:val="a6"/>
                <w:sz w:val="24"/>
                <w:szCs w:val="24"/>
              </w:rPr>
              <w:t>Місяць проведення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  <w:rPr>
                <w:rStyle w:val="a6"/>
                <w:sz w:val="24"/>
                <w:szCs w:val="24"/>
              </w:rPr>
            </w:pPr>
            <w:r w:rsidRPr="00681255">
              <w:rPr>
                <w:rStyle w:val="a6"/>
                <w:sz w:val="24"/>
                <w:szCs w:val="24"/>
              </w:rPr>
              <w:t>Відпові</w:t>
            </w:r>
            <w:r w:rsidRPr="00681255">
              <w:rPr>
                <w:rStyle w:val="a6"/>
                <w:sz w:val="24"/>
                <w:szCs w:val="24"/>
              </w:rPr>
              <w:softHyphen/>
              <w:t>дальні</w:t>
            </w:r>
          </w:p>
        </w:tc>
      </w:tr>
      <w:tr w:rsidR="001C75AB" w:rsidRPr="00681255" w:rsidTr="001753E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Підготовчий етап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1.</w:t>
            </w:r>
            <w:r w:rsidRPr="00681255">
              <w:rPr>
                <w:lang w:val="uk-UA" w:eastAsia="uk-UA"/>
              </w:rPr>
              <w:tab/>
              <w:t>Уточнення</w:t>
            </w:r>
            <w:r>
              <w:rPr>
                <w:lang w:val="uk-UA" w:eastAsia="uk-UA"/>
              </w:rPr>
              <w:t xml:space="preserve"> списку вчителів на атестацію у  </w:t>
            </w:r>
            <w:r w:rsidRPr="00681255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>10</w:t>
            </w:r>
            <w:r w:rsidRPr="00681255">
              <w:rPr>
                <w:lang w:val="uk-UA" w:eastAsia="uk-UA"/>
              </w:rPr>
              <w:t>/20</w:t>
            </w:r>
            <w:r>
              <w:rPr>
                <w:lang w:val="uk-UA" w:eastAsia="uk-UA"/>
              </w:rPr>
              <w:t>11</w:t>
            </w:r>
            <w:r w:rsidRPr="00681255">
              <w:rPr>
                <w:lang w:val="uk-UA" w:eastAsia="uk-UA"/>
              </w:rPr>
              <w:t>н. р.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2.</w:t>
            </w:r>
            <w:r w:rsidRPr="00681255">
              <w:rPr>
                <w:lang w:val="uk-UA" w:eastAsia="uk-UA"/>
              </w:rPr>
              <w:tab/>
              <w:t>Розробка плану роботи атестаційної комісії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Вересень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</w:p>
        </w:tc>
      </w:tr>
      <w:tr w:rsidR="001C75AB" w:rsidRPr="00681255" w:rsidTr="001753E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Організаційний етап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1.</w:t>
            </w:r>
            <w:r w:rsidRPr="00681255">
              <w:rPr>
                <w:lang w:val="uk-UA" w:eastAsia="uk-UA"/>
              </w:rPr>
              <w:tab/>
              <w:t>Затвердження складу атестаційної комісії.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2.</w:t>
            </w:r>
            <w:r w:rsidRPr="00681255">
              <w:rPr>
                <w:lang w:val="uk-UA" w:eastAsia="uk-UA"/>
              </w:rPr>
              <w:tab/>
              <w:t>Затвердження списку вчителів, які</w:t>
            </w:r>
            <w:r w:rsidRPr="00681255">
              <w:rPr>
                <w:lang w:val="uk-UA" w:eastAsia="uk-UA"/>
              </w:rPr>
              <w:br/>
              <w:t>атестуватимуться в навчальному році.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Вересень-жовтень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Члени атес</w:t>
            </w:r>
            <w:r w:rsidRPr="00681255">
              <w:rPr>
                <w:lang w:val="uk-UA" w:eastAsia="uk-UA"/>
              </w:rPr>
              <w:softHyphen/>
              <w:t>таційної комісії</w:t>
            </w:r>
          </w:p>
        </w:tc>
      </w:tr>
      <w:tr w:rsidR="001C75AB" w:rsidRPr="00681255" w:rsidTr="001753E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Вивчення рівня професіоналізму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1.</w:t>
            </w:r>
            <w:r w:rsidRPr="00681255">
              <w:rPr>
                <w:lang w:val="uk-UA" w:eastAsia="uk-UA"/>
              </w:rPr>
              <w:tab/>
              <w:t>Відвідування уроків, позакласних заходів.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2.</w:t>
            </w:r>
            <w:r w:rsidRPr="00681255">
              <w:rPr>
                <w:lang w:val="uk-UA" w:eastAsia="uk-UA"/>
              </w:rPr>
              <w:tab/>
              <w:t>Проведен</w:t>
            </w:r>
            <w:r>
              <w:rPr>
                <w:lang w:val="uk-UA" w:eastAsia="uk-UA"/>
              </w:rPr>
              <w:t xml:space="preserve">ня вимірів навчальних досягнень </w:t>
            </w:r>
            <w:r w:rsidRPr="00681255">
              <w:rPr>
                <w:lang w:val="uk-UA" w:eastAsia="uk-UA"/>
              </w:rPr>
              <w:t xml:space="preserve">учнів, аналіз результативності роботи </w:t>
            </w:r>
            <w:r>
              <w:rPr>
                <w:lang w:val="uk-UA" w:eastAsia="uk-UA"/>
              </w:rPr>
              <w:t xml:space="preserve">вчителя </w:t>
            </w:r>
            <w:r w:rsidRPr="00681255">
              <w:rPr>
                <w:lang w:val="uk-UA" w:eastAsia="uk-UA"/>
              </w:rPr>
              <w:t>в міжатестаційний період.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3.</w:t>
            </w:r>
            <w:r w:rsidRPr="00681255">
              <w:rPr>
                <w:lang w:val="uk-UA" w:eastAsia="uk-UA"/>
              </w:rPr>
              <w:tab/>
              <w:t>Анкетування колег, учнів, батьків.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Листопад-березень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Члени атес</w:t>
            </w:r>
            <w:r w:rsidRPr="00681255">
              <w:rPr>
                <w:lang w:val="uk-UA" w:eastAsia="uk-UA"/>
              </w:rPr>
              <w:softHyphen/>
              <w:t>таційної комісії</w:t>
            </w:r>
          </w:p>
        </w:tc>
      </w:tr>
      <w:tr w:rsidR="001C75AB" w:rsidRPr="00681255" w:rsidTr="001753E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Робота з підвищен</w:t>
            </w:r>
            <w:r w:rsidRPr="00681255">
              <w:rPr>
                <w:lang w:val="uk-UA" w:eastAsia="uk-UA"/>
              </w:rPr>
              <w:softHyphen/>
              <w:t>ня педагогічної майстерності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1.</w:t>
            </w:r>
            <w:r w:rsidRPr="00681255">
              <w:rPr>
                <w:lang w:val="uk-UA" w:eastAsia="uk-UA"/>
              </w:rPr>
              <w:tab/>
              <w:t xml:space="preserve">Участь </w:t>
            </w:r>
            <w:r>
              <w:rPr>
                <w:lang w:val="uk-UA" w:eastAsia="uk-UA"/>
              </w:rPr>
              <w:t xml:space="preserve">у роботі творчих груп школи, </w:t>
            </w:r>
            <w:r w:rsidRPr="00681255">
              <w:rPr>
                <w:lang w:val="uk-UA" w:eastAsia="uk-UA"/>
              </w:rPr>
              <w:t>району, міста (за окремим планом).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2.</w:t>
            </w:r>
            <w:r w:rsidRPr="00681255">
              <w:rPr>
                <w:lang w:val="uk-UA" w:eastAsia="uk-UA"/>
              </w:rPr>
              <w:tab/>
              <w:t>Участь у ро</w:t>
            </w:r>
            <w:r>
              <w:rPr>
                <w:lang w:val="uk-UA" w:eastAsia="uk-UA"/>
              </w:rPr>
              <w:t xml:space="preserve">боті з підготовки та проведення </w:t>
            </w:r>
            <w:r w:rsidRPr="00681255">
              <w:rPr>
                <w:lang w:val="uk-UA" w:eastAsia="uk-UA"/>
              </w:rPr>
              <w:t>педрад, методичних семінарів.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3.</w:t>
            </w:r>
            <w:r w:rsidRPr="00681255">
              <w:rPr>
                <w:lang w:val="uk-UA" w:eastAsia="uk-UA"/>
              </w:rPr>
              <w:tab/>
              <w:t xml:space="preserve">Участь у роботі </w:t>
            </w:r>
            <w:r>
              <w:rPr>
                <w:lang w:val="uk-UA" w:eastAsia="uk-UA"/>
              </w:rPr>
              <w:t xml:space="preserve"> </w:t>
            </w:r>
            <w:r w:rsidRPr="00681255">
              <w:rPr>
                <w:lang w:val="uk-UA" w:eastAsia="uk-UA"/>
              </w:rPr>
              <w:t>МО.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4.</w:t>
            </w:r>
            <w:r w:rsidRPr="00681255">
              <w:rPr>
                <w:lang w:val="uk-UA" w:eastAsia="uk-UA"/>
              </w:rPr>
              <w:tab/>
              <w:t>Курсова пе</w:t>
            </w:r>
            <w:r>
              <w:rPr>
                <w:lang w:val="uk-UA" w:eastAsia="uk-UA"/>
              </w:rPr>
              <w:t>репідготовка, інша фахова, про</w:t>
            </w:r>
            <w:r w:rsidRPr="00681255">
              <w:rPr>
                <w:lang w:val="uk-UA" w:eastAsia="uk-UA"/>
              </w:rPr>
              <w:t>фесійна підготовка.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5.</w:t>
            </w:r>
            <w:r w:rsidRPr="00681255">
              <w:rPr>
                <w:lang w:val="uk-UA" w:eastAsia="uk-UA"/>
              </w:rPr>
              <w:tab/>
              <w:t>Комп'ютерна підготовка (від рівня користувача до рівня автора презентацій)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>
              <w:rPr>
                <w:lang w:val="uk-UA" w:eastAsia="uk-UA"/>
              </w:rPr>
              <w:t>Грудень-бере</w:t>
            </w:r>
            <w:r w:rsidRPr="00681255">
              <w:rPr>
                <w:lang w:val="uk-UA" w:eastAsia="uk-UA"/>
              </w:rPr>
              <w:t>зень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Вчителі, які атестуються</w:t>
            </w:r>
          </w:p>
        </w:tc>
      </w:tr>
      <w:tr w:rsidR="001C75AB" w:rsidRPr="00681255" w:rsidTr="001753E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Завершальний етап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1.</w:t>
            </w:r>
            <w:r w:rsidRPr="00681255">
              <w:rPr>
                <w:lang w:val="uk-UA" w:eastAsia="uk-UA"/>
              </w:rPr>
              <w:tab/>
              <w:t>Оформлення документів.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2.</w:t>
            </w:r>
            <w:r w:rsidRPr="00681255">
              <w:rPr>
                <w:lang w:val="uk-UA" w:eastAsia="uk-UA"/>
              </w:rPr>
              <w:tab/>
              <w:t>Створе</w:t>
            </w:r>
            <w:r>
              <w:rPr>
                <w:lang w:val="uk-UA" w:eastAsia="uk-UA"/>
              </w:rPr>
              <w:t xml:space="preserve">ння презентації роботи вчителя, </w:t>
            </w:r>
            <w:r w:rsidRPr="00681255">
              <w:rPr>
                <w:lang w:val="uk-UA" w:eastAsia="uk-UA"/>
              </w:rPr>
              <w:t>який атестується.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3.</w:t>
            </w:r>
            <w:r w:rsidRPr="00681255">
              <w:rPr>
                <w:lang w:val="uk-UA" w:eastAsia="uk-UA"/>
              </w:rPr>
              <w:tab/>
              <w:t>Засідання атестаційної комісії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4.</w:t>
            </w:r>
            <w:r w:rsidRPr="00681255">
              <w:rPr>
                <w:lang w:val="uk-UA" w:eastAsia="uk-UA"/>
              </w:rPr>
              <w:tab/>
              <w:t>Підгото</w:t>
            </w:r>
            <w:r>
              <w:rPr>
                <w:lang w:val="uk-UA" w:eastAsia="uk-UA"/>
              </w:rPr>
              <w:t xml:space="preserve">вка наказу, звіту за підсумками </w:t>
            </w:r>
            <w:r w:rsidRPr="00681255">
              <w:rPr>
                <w:lang w:val="uk-UA" w:eastAsia="uk-UA"/>
              </w:rPr>
              <w:t>атестації.</w:t>
            </w:r>
          </w:p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5.</w:t>
            </w:r>
            <w:r w:rsidRPr="00681255">
              <w:rPr>
                <w:lang w:val="uk-UA" w:eastAsia="uk-UA"/>
              </w:rPr>
              <w:tab/>
              <w:t xml:space="preserve">Підготовка документів на </w:t>
            </w:r>
            <w:r>
              <w:rPr>
                <w:lang w:val="uk-UA" w:eastAsia="uk-UA"/>
              </w:rPr>
              <w:t xml:space="preserve">нагородження за </w:t>
            </w:r>
            <w:r w:rsidRPr="00681255">
              <w:rPr>
                <w:lang w:val="uk-UA" w:eastAsia="uk-UA"/>
              </w:rPr>
              <w:t>підсумками атестації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Default="001C75AB" w:rsidP="001753EB">
            <w:pPr>
              <w:pStyle w:val="a5"/>
              <w:rPr>
                <w:lang w:val="uk-UA" w:eastAsia="uk-UA"/>
              </w:rPr>
            </w:pPr>
            <w:r w:rsidRPr="00681255">
              <w:rPr>
                <w:lang w:val="uk-UA" w:eastAsia="uk-UA"/>
              </w:rPr>
              <w:t>Березень-</w:t>
            </w:r>
          </w:p>
          <w:p w:rsidR="001C75AB" w:rsidRPr="00681255" w:rsidRDefault="001C75AB" w:rsidP="001753EB">
            <w:pPr>
              <w:pStyle w:val="a5"/>
            </w:pPr>
            <w:r>
              <w:rPr>
                <w:lang w:val="uk-UA" w:eastAsia="uk-UA"/>
              </w:rPr>
              <w:t>кві</w:t>
            </w:r>
            <w:r w:rsidRPr="00681255">
              <w:rPr>
                <w:lang w:val="uk-UA" w:eastAsia="uk-UA"/>
              </w:rPr>
              <w:t>тень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AB" w:rsidRPr="00681255" w:rsidRDefault="001C75AB" w:rsidP="001753EB">
            <w:pPr>
              <w:pStyle w:val="a5"/>
            </w:pPr>
            <w:r w:rsidRPr="00681255">
              <w:rPr>
                <w:lang w:val="uk-UA" w:eastAsia="uk-UA"/>
              </w:rPr>
              <w:t>Відпові</w:t>
            </w:r>
            <w:r w:rsidRPr="00681255">
              <w:rPr>
                <w:lang w:val="uk-UA" w:eastAsia="uk-UA"/>
              </w:rPr>
              <w:softHyphen/>
              <w:t>дальні члени атес</w:t>
            </w:r>
            <w:r w:rsidRPr="00681255">
              <w:rPr>
                <w:lang w:val="uk-UA" w:eastAsia="uk-UA"/>
              </w:rPr>
              <w:softHyphen/>
              <w:t>таційної комісії, вчителі, які атестуються</w:t>
            </w:r>
          </w:p>
        </w:tc>
      </w:tr>
    </w:tbl>
    <w:p w:rsidR="001C75AB" w:rsidRDefault="001C75AB" w:rsidP="001C75AB">
      <w:pPr>
        <w:tabs>
          <w:tab w:val="left" w:pos="6663"/>
        </w:tabs>
        <w:spacing w:after="0" w:line="485" w:lineRule="exact"/>
        <w:rPr>
          <w:rFonts w:ascii="Times New Roman" w:hAnsi="Times New Roman"/>
          <w:sz w:val="20"/>
          <w:lang w:eastAsia="uk-UA"/>
        </w:rPr>
      </w:pPr>
    </w:p>
    <w:p w:rsidR="00BE5E14" w:rsidRDefault="00BE5E14">
      <w:bookmarkStart w:id="0" w:name="_GoBack"/>
      <w:bookmarkEnd w:id="0"/>
    </w:p>
    <w:sectPr w:rsidR="00BE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B"/>
    <w:rsid w:val="001C75AB"/>
    <w:rsid w:val="00B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75A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75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C75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basedOn w:val="a0"/>
    <w:uiPriority w:val="21"/>
    <w:qFormat/>
    <w:rsid w:val="001C75AB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75A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75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C75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basedOn w:val="a0"/>
    <w:uiPriority w:val="21"/>
    <w:qFormat/>
    <w:rsid w:val="001C75A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My Home</cp:lastModifiedBy>
  <cp:revision>1</cp:revision>
  <dcterms:created xsi:type="dcterms:W3CDTF">2010-11-01T06:55:00Z</dcterms:created>
  <dcterms:modified xsi:type="dcterms:W3CDTF">2010-11-01T06:55:00Z</dcterms:modified>
</cp:coreProperties>
</file>